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6558" w:rsidRPr="00D56779" w:rsidRDefault="00E6667C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D56779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106558" w:rsidRPr="00D56779" w:rsidRDefault="00E6667C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D56779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357"/>
        <w:gridCol w:w="7321"/>
      </w:tblGrid>
      <w:tr w:rsidR="00106558" w:rsidRPr="00D56779" w:rsidTr="00271965">
        <w:trPr>
          <w:trHeight w:val="440"/>
        </w:trPr>
        <w:tc>
          <w:tcPr>
            <w:tcW w:w="7357" w:type="dxa"/>
          </w:tcPr>
          <w:p w:rsidR="00106558" w:rsidRPr="00D56779" w:rsidRDefault="00E6667C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321" w:type="dxa"/>
          </w:tcPr>
          <w:p w:rsidR="00106558" w:rsidRPr="00D56779" w:rsidRDefault="0027196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0910925</w:t>
            </w:r>
          </w:p>
        </w:tc>
      </w:tr>
      <w:tr w:rsidR="00106558" w:rsidRPr="00D56779" w:rsidTr="00271965">
        <w:trPr>
          <w:trHeight w:val="420"/>
        </w:trPr>
        <w:tc>
          <w:tcPr>
            <w:tcW w:w="7357" w:type="dxa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7321" w:type="dxa"/>
          </w:tcPr>
          <w:p w:rsidR="00106558" w:rsidRPr="00D56779" w:rsidRDefault="00D3293C" w:rsidP="00535CD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უცხო</w:t>
            </w:r>
            <w:r w:rsidR="0057459E">
              <w:rPr>
                <w:rFonts w:ascii="Sylfaen" w:eastAsia="Arial Unicode MS" w:hAnsi="Sylfaen" w:cs="Arial Unicode MS"/>
                <w:sz w:val="20"/>
                <w:szCs w:val="20"/>
              </w:rPr>
              <w:t>ური</w:t>
            </w:r>
            <w:r w:rsidR="00E6667C" w:rsidRPr="00EB31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ენა</w:t>
            </w:r>
            <w:r w:rsidR="00E6667C"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 w:rsidR="0027196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- </w:t>
            </w:r>
            <w:r w:rsidR="00271965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საქმეში</w:t>
            </w:r>
          </w:p>
        </w:tc>
      </w:tr>
      <w:tr w:rsidR="00106558" w:rsidRPr="00D56779" w:rsidTr="00271965">
        <w:trPr>
          <w:trHeight w:val="420"/>
        </w:trPr>
        <w:tc>
          <w:tcPr>
            <w:tcW w:w="7357" w:type="dxa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321" w:type="dxa"/>
          </w:tcPr>
          <w:p w:rsidR="00106558" w:rsidRPr="00D56779" w:rsidRDefault="006D023F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106558" w:rsidRPr="00D56779" w:rsidTr="00271965">
        <w:trPr>
          <w:trHeight w:val="420"/>
        </w:trPr>
        <w:tc>
          <w:tcPr>
            <w:tcW w:w="7357" w:type="dxa"/>
          </w:tcPr>
          <w:p w:rsidR="00106558" w:rsidRPr="00D56779" w:rsidRDefault="00E6667C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321" w:type="dxa"/>
          </w:tcPr>
          <w:p w:rsidR="00106558" w:rsidRPr="00D56779" w:rsidRDefault="00D56779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</w:tr>
      <w:tr w:rsidR="00106558" w:rsidRPr="00D56779" w:rsidTr="00271965">
        <w:trPr>
          <w:trHeight w:val="420"/>
        </w:trPr>
        <w:tc>
          <w:tcPr>
            <w:tcW w:w="7357" w:type="dxa"/>
          </w:tcPr>
          <w:p w:rsidR="00106558" w:rsidRPr="00D56779" w:rsidRDefault="00E6667C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7321" w:type="dxa"/>
          </w:tcPr>
          <w:p w:rsidR="00106558" w:rsidRPr="00D56779" w:rsidRDefault="00106558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106558" w:rsidRPr="00D56779" w:rsidTr="00271965">
        <w:trPr>
          <w:trHeight w:val="4060"/>
        </w:trPr>
        <w:tc>
          <w:tcPr>
            <w:tcW w:w="7357" w:type="dxa"/>
          </w:tcPr>
          <w:p w:rsidR="00106558" w:rsidRPr="00D56779" w:rsidRDefault="00E6667C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321" w:type="dxa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106558" w:rsidRPr="00D56779" w:rsidRDefault="00D3293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უცხო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</w:rPr>
              <w:t>ურ</w:t>
            </w:r>
            <w:r w:rsidR="00E6667C"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ენაზე მიღებული მარტივი ინფორმაციის წაკითხვა - გაგება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="00E6667C"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მარტივი აუდიალური ინფორმაციის გაგება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E6667C" w:rsidRPr="00D56779">
              <w:rPr>
                <w:rFonts w:ascii="Sylfaen" w:eastAsia="Arial Unicode MS" w:hAnsi="Sylfaen" w:cs="Arial Unicode MS"/>
                <w:sz w:val="20"/>
                <w:szCs w:val="20"/>
              </w:rPr>
              <w:t>მარტივ ყოველდღიურ ყოფით საკითხებზე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A43683" w:rsidRPr="00D56779">
              <w:rPr>
                <w:rFonts w:ascii="Sylfaen" w:eastAsia="Arial Unicode MS" w:hAnsi="Sylfaen" w:cs="Arial Unicode MS"/>
                <w:sz w:val="20"/>
                <w:szCs w:val="20"/>
              </w:rPr>
              <w:t>ზეპირი კომუნიკაცია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E6667C" w:rsidRPr="00D56779">
              <w:rPr>
                <w:rFonts w:ascii="Sylfaen" w:eastAsia="Arial Unicode MS" w:hAnsi="Sylfaen" w:cs="Arial Unicode MS"/>
                <w:sz w:val="20"/>
                <w:szCs w:val="20"/>
              </w:rPr>
              <w:t>მარტივი პირადი კორესპონდენციის გაგება და წარმოება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="00E6667C"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პროფესიასთან დაკავშირებული მარტივი ტექსტის წაკითხვა-გაგება და აუდიალური ინფორმაციის სწორად აღქმა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</w:tr>
    </w:tbl>
    <w:p w:rsidR="00106558" w:rsidRPr="00D56779" w:rsidRDefault="0010655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10655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10655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10655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10655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10655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E6667C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56779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p w:rsidR="00106558" w:rsidRPr="00D56779" w:rsidRDefault="00106558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6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55"/>
        <w:gridCol w:w="6120"/>
        <w:gridCol w:w="3240"/>
        <w:gridCol w:w="2253"/>
      </w:tblGrid>
      <w:tr w:rsidR="00106558" w:rsidRPr="00D56779" w:rsidTr="00A43683">
        <w:trPr>
          <w:trHeight w:val="1100"/>
          <w:jc w:val="center"/>
        </w:trPr>
        <w:tc>
          <w:tcPr>
            <w:tcW w:w="3055" w:type="dxa"/>
            <w:shd w:val="clear" w:color="auto" w:fill="D9E2F3"/>
            <w:vAlign w:val="center"/>
          </w:tcPr>
          <w:p w:rsidR="00106558" w:rsidRPr="00D56779" w:rsidRDefault="00E6667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106558" w:rsidRPr="00D56779" w:rsidRDefault="00106558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D9E2F3"/>
            <w:vAlign w:val="center"/>
          </w:tcPr>
          <w:p w:rsidR="00106558" w:rsidRPr="00D56779" w:rsidRDefault="00E6667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3240" w:type="dxa"/>
            <w:shd w:val="clear" w:color="auto" w:fill="D9E2F3"/>
            <w:vAlign w:val="center"/>
          </w:tcPr>
          <w:p w:rsidR="00106558" w:rsidRPr="00D56779" w:rsidRDefault="00E6667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253" w:type="dxa"/>
            <w:shd w:val="clear" w:color="auto" w:fill="D9E2F3"/>
            <w:vAlign w:val="center"/>
          </w:tcPr>
          <w:p w:rsidR="00106558" w:rsidRPr="00D56779" w:rsidRDefault="00106558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06558" w:rsidRPr="00D56779" w:rsidRDefault="00E6667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106558" w:rsidRPr="00D56779" w:rsidTr="00A43683">
        <w:trPr>
          <w:trHeight w:val="3058"/>
          <w:jc w:val="center"/>
        </w:trPr>
        <w:tc>
          <w:tcPr>
            <w:tcW w:w="3055" w:type="dxa"/>
            <w:shd w:val="clear" w:color="auto" w:fill="auto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უცხო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</w:rPr>
              <w:t>ურ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ენაზე მიღებული მარტივი ინფორმაციის წაკითხვა - გაგება</w:t>
            </w:r>
          </w:p>
          <w:p w:rsidR="00106558" w:rsidRPr="00D56779" w:rsidRDefault="00106558">
            <w:pPr>
              <w:spacing w:before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spacing w:after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:rsidR="00106558" w:rsidRPr="008A4D81" w:rsidRDefault="00E6667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 სწორად განსაზღვრავს </w:t>
            </w:r>
            <w:r w:rsidRPr="008A4D81">
              <w:rPr>
                <w:rFonts w:ascii="Sylfaen" w:eastAsia="Arial Unicode MS" w:hAnsi="Sylfaen" w:cs="Arial Unicode MS"/>
                <w:sz w:val="20"/>
                <w:szCs w:val="20"/>
              </w:rPr>
              <w:t>კითხვის მიზანსა და გამოსაყენებელ ტექნიკას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sz w:val="20"/>
                <w:szCs w:val="20"/>
              </w:rPr>
              <w:t xml:space="preserve">2. </w:t>
            </w: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სწორად, გარკვევით და გამართულად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კითხულობს ნაცნობ მარტივ ტექსტს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 w:rsidP="00A43683">
            <w:pPr>
              <w:tabs>
                <w:tab w:val="left" w:pos="709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3. სწორად იგებს მცირე ზომის ყოფითი ხასიათის ინფორმაციულ ტექსტებს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 w:rsidP="00A43683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4. სწორად იყენებს ტექსტში მოცემულ ინფორმაციას დავალების შესრულებისას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5. სწორად აჯამებს  მიღებულ ინფორმაციას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3240" w:type="dxa"/>
            <w:vAlign w:val="center"/>
          </w:tcPr>
          <w:p w:rsidR="00106558" w:rsidRPr="00D56779" w:rsidRDefault="00E6667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სწორად, გარკვევით და გამართულად: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გამოთქმა, ინტონაცია, მახვილი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253" w:type="dxa"/>
            <w:vMerge w:val="restart"/>
            <w:vAlign w:val="center"/>
          </w:tcPr>
          <w:p w:rsidR="00106558" w:rsidRPr="00D56779" w:rsidRDefault="00E6667C" w:rsidP="00A43683">
            <w:pPr>
              <w:ind w:left="176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bookmarkStart w:id="1" w:name="_gjdgxs" w:colFirst="0" w:colLast="0"/>
            <w:bookmarkEnd w:id="1"/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106558" w:rsidRPr="00D56779" w:rsidRDefault="00106558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106558" w:rsidRPr="00D56779" w:rsidTr="00A43683">
        <w:trPr>
          <w:trHeight w:val="1040"/>
          <w:jc w:val="center"/>
        </w:trPr>
        <w:tc>
          <w:tcPr>
            <w:tcW w:w="3055" w:type="dxa"/>
            <w:shd w:val="clear" w:color="auto" w:fill="auto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მარტივი აუდიალური ინფორმაციის გაგება</w:t>
            </w:r>
          </w:p>
          <w:p w:rsidR="00106558" w:rsidRPr="00D56779" w:rsidRDefault="00106558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:rsidR="00106558" w:rsidRPr="00D56779" w:rsidRDefault="00E6667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1.სწორად </w:t>
            </w: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იგებს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მარტივ,  ნაცნობი ფრაზებით 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საუბარს;</w:t>
            </w:r>
          </w:p>
          <w:p w:rsidR="00106558" w:rsidRPr="00D56779" w:rsidRDefault="00E6667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2. სწორად იგებს მოკლე, მარტივ ინსტრუქციებს</w:t>
            </w:r>
          </w:p>
          <w:p w:rsidR="00106558" w:rsidRPr="00D56779" w:rsidRDefault="00E6667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3.შეუძლია  სწორად გაიგოს ფასები და რაოდენობასთან დაკავშირებული მარტივი აუდიალური ინფორმაცია.</w:t>
            </w:r>
          </w:p>
        </w:tc>
        <w:tc>
          <w:tcPr>
            <w:tcW w:w="3240" w:type="dxa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იგებს: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მოცემულ შეკითხვებზე პასუხის გაცემა</w:t>
            </w:r>
          </w:p>
          <w:p w:rsidR="00106558" w:rsidRPr="00D56779" w:rsidRDefault="00106558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3" w:type="dxa"/>
            <w:vMerge/>
            <w:vAlign w:val="center"/>
          </w:tcPr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106558" w:rsidRPr="00D56779" w:rsidTr="00A43683">
        <w:trPr>
          <w:trHeight w:val="1040"/>
          <w:jc w:val="center"/>
        </w:trPr>
        <w:tc>
          <w:tcPr>
            <w:tcW w:w="3055" w:type="dxa"/>
            <w:shd w:val="clear" w:color="auto" w:fill="auto"/>
          </w:tcPr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3.ზეპირი კომუნიკაცია მარტივ ყოველდღიურ ყოფით საკითხებზე</w:t>
            </w:r>
          </w:p>
          <w:p w:rsidR="00106558" w:rsidRPr="00D56779" w:rsidRDefault="00106558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:rsidR="00106558" w:rsidRPr="00D56779" w:rsidRDefault="00106558">
            <w:pPr>
              <w:ind w:left="753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E6667C">
            <w:pPr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1. სწორად იგებს მარტივ საუბარს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106558" w:rsidRPr="00D56779" w:rsidRDefault="00E6667C">
            <w:pPr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2. სწორად შეუძლია ნასწავლი ფრაზების გამოყენებით ნაცნობ თემებზე  დასვას კითხვები და უპასუხოს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>
            <w:pPr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3. სწორად იყენებს მარტივ ფრაზებს და წინადადებებს, რათა აღწეროს სად ცხოვრობს ის ან მისი ნაცნობები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>
            <w:pPr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4. შეუძლია სწორად გადმოსცეს საკუთარ თავზე ლიმიტირებული პირადი ინფორმაცია ნაცნობი ფრაზებისა და წინადადებების გამოყენებით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>
            <w:pPr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5. სწორად შეუძლია კითხვების მეშვეობით გაიგოს მარტივი ინფორმაცია: სახელი, გვარი, ასაკი, პროფესია, წარმომავლობა, თარიღი, საათი, ფასები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>
            <w:pPr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6. სწორად იყენებს სასაუბრო თემის შესაბამის ნასწავლ ლექსიკას.</w:t>
            </w:r>
          </w:p>
          <w:p w:rsidR="00106558" w:rsidRPr="00D56779" w:rsidRDefault="00106558">
            <w:pPr>
              <w:spacing w:after="200"/>
              <w:ind w:left="342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40" w:type="dxa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2253" w:type="dxa"/>
            <w:vMerge/>
            <w:vAlign w:val="center"/>
          </w:tcPr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106558" w:rsidRPr="00D56779" w:rsidTr="00A43683">
        <w:trPr>
          <w:trHeight w:val="1040"/>
          <w:jc w:val="center"/>
        </w:trPr>
        <w:tc>
          <w:tcPr>
            <w:tcW w:w="3055" w:type="dxa"/>
            <w:shd w:val="clear" w:color="auto" w:fill="auto"/>
          </w:tcPr>
          <w:p w:rsidR="00106558" w:rsidRPr="00D56779" w:rsidRDefault="00E6667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4.მარტივი პირადი კორესპონდენციის გაგება და წარმოება</w:t>
            </w:r>
          </w:p>
        </w:tc>
        <w:tc>
          <w:tcPr>
            <w:tcW w:w="6120" w:type="dxa"/>
            <w:tcBorders>
              <w:bottom w:val="single" w:sz="4" w:space="0" w:color="000000"/>
            </w:tcBorders>
            <w:shd w:val="clear" w:color="auto" w:fill="auto"/>
          </w:tcPr>
          <w:p w:rsidR="00106558" w:rsidRPr="00D56779" w:rsidRDefault="00E6667C" w:rsidP="00A43683">
            <w:pPr>
              <w:numPr>
                <w:ilvl w:val="0"/>
                <w:numId w:val="5"/>
              </w:numPr>
              <w:tabs>
                <w:tab w:val="left" w:pos="305"/>
              </w:tabs>
              <w:ind w:left="-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შეუძლია სწორად და დამოუკიდებლად შეადგინოს მცირე ზომის პირადი სახის ინფორმაციული ტექსტი </w:t>
            </w: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ელემენტარული წესების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დაცვით;</w:t>
            </w:r>
          </w:p>
          <w:p w:rsidR="00106558" w:rsidRPr="00D56779" w:rsidRDefault="00E6667C" w:rsidP="00A43683">
            <w:pPr>
              <w:numPr>
                <w:ilvl w:val="0"/>
                <w:numId w:val="5"/>
              </w:numPr>
              <w:tabs>
                <w:tab w:val="left" w:pos="305"/>
              </w:tabs>
              <w:ind w:left="-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ავსებს ფორმებს </w:t>
            </w: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პერსონალური ინფორმაციით</w:t>
            </w:r>
            <w:r w:rsidRPr="00D56779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106558" w:rsidRPr="00D56779" w:rsidRDefault="00E6667C" w:rsidP="00A43683">
            <w:pPr>
              <w:numPr>
                <w:ilvl w:val="0"/>
                <w:numId w:val="5"/>
              </w:numPr>
              <w:tabs>
                <w:tab w:val="left" w:pos="305"/>
              </w:tabs>
              <w:ind w:left="-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განსაზღვრავს წერილობითი ტექსტის სტრუქტურას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3240" w:type="dxa"/>
          </w:tcPr>
          <w:p w:rsidR="00106558" w:rsidRPr="00D56779" w:rsidRDefault="00E6667C" w:rsidP="00A43683">
            <w:pPr>
              <w:tabs>
                <w:tab w:val="left" w:pos="215"/>
              </w:tabs>
              <w:ind w:hanging="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ელემენტარული წესები: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პუნქტუაცია, გრამატიკული დრო. ლექსიკური ერთეულების სწორად შერჩევა</w:t>
            </w:r>
          </w:p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პერსონალური ინფორმაცია: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სახელი, ეროვნება, მისამართი, საკონტაქტო ინფორმაცია</w:t>
            </w:r>
          </w:p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ind w:left="17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ind w:left="17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3" w:type="dxa"/>
            <w:vMerge/>
            <w:vAlign w:val="center"/>
          </w:tcPr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106558" w:rsidRPr="00D56779" w:rsidTr="00A43683">
        <w:trPr>
          <w:trHeight w:val="1040"/>
          <w:jc w:val="center"/>
        </w:trPr>
        <w:tc>
          <w:tcPr>
            <w:tcW w:w="3055" w:type="dxa"/>
            <w:shd w:val="clear" w:color="auto" w:fill="auto"/>
          </w:tcPr>
          <w:p w:rsidR="00106558" w:rsidRPr="00D56779" w:rsidRDefault="00E6667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</w:t>
            </w:r>
            <w:r w:rsidR="00A43683"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პროფესიასთან დაკავშირებული 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საკითხების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პრაქტიკული გამოყენება </w:t>
            </w:r>
          </w:p>
        </w:tc>
        <w:tc>
          <w:tcPr>
            <w:tcW w:w="6120" w:type="dxa"/>
            <w:tcBorders>
              <w:bottom w:val="single" w:sz="4" w:space="0" w:color="000000"/>
            </w:tcBorders>
            <w:shd w:val="clear" w:color="auto" w:fill="auto"/>
          </w:tcPr>
          <w:p w:rsidR="00106558" w:rsidRPr="00D56779" w:rsidRDefault="00E6667C" w:rsidP="00A43683">
            <w:pPr>
              <w:numPr>
                <w:ilvl w:val="0"/>
                <w:numId w:val="6"/>
              </w:numPr>
              <w:tabs>
                <w:tab w:val="left" w:pos="170"/>
              </w:tabs>
              <w:ind w:left="-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ამოიცნობს პროფესიული შინაარსის </w:t>
            </w:r>
            <w:r w:rsidR="00A43683" w:rsidRPr="00A436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მარტივ </w:t>
            </w:r>
            <w:r w:rsidRPr="00A436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ტექსტში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ნასწავლი ტერმინების მნიშვნელობას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 w:rsidP="00A43683">
            <w:pPr>
              <w:numPr>
                <w:ilvl w:val="0"/>
                <w:numId w:val="6"/>
              </w:numPr>
              <w:tabs>
                <w:tab w:val="left" w:pos="170"/>
              </w:tabs>
              <w:ind w:left="-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სწორად იგებს პროფესიასთან დაკავშირებული მარტივი ტექსტის შინაარსს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 w:rsidP="00A43683">
            <w:pPr>
              <w:numPr>
                <w:ilvl w:val="0"/>
                <w:numId w:val="6"/>
              </w:numPr>
              <w:tabs>
                <w:tab w:val="left" w:pos="170"/>
              </w:tabs>
              <w:ind w:left="-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სწორად იგებს  აუდიალურ ინფორმაციას პროფესიასთან დაკავშირებულ მარტივ საკითხებზე.</w:t>
            </w:r>
          </w:p>
          <w:p w:rsidR="00106558" w:rsidRPr="00D56779" w:rsidRDefault="00106558">
            <w:pPr>
              <w:spacing w:after="200"/>
              <w:ind w:left="39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40" w:type="dxa"/>
          </w:tcPr>
          <w:p w:rsidR="00106558" w:rsidRPr="00A43683" w:rsidRDefault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A436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მარტივი ტექსტი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A2</w:t>
            </w:r>
          </w:p>
        </w:tc>
        <w:tc>
          <w:tcPr>
            <w:tcW w:w="2253" w:type="dxa"/>
            <w:vMerge/>
            <w:vAlign w:val="center"/>
          </w:tcPr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106558" w:rsidRPr="00D56779" w:rsidRDefault="0010655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E6667C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D56779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106558" w:rsidRPr="00D56779" w:rsidRDefault="00E6667C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56779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p w:rsidR="00106558" w:rsidRPr="00D56779" w:rsidRDefault="0010655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1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2"/>
        <w:gridCol w:w="4565"/>
        <w:gridCol w:w="2418"/>
        <w:gridCol w:w="3400"/>
        <w:gridCol w:w="3283"/>
      </w:tblGrid>
      <w:tr w:rsidR="00106558" w:rsidRPr="00D56779">
        <w:trPr>
          <w:trHeight w:val="600"/>
        </w:trPr>
        <w:tc>
          <w:tcPr>
            <w:tcW w:w="1002" w:type="dxa"/>
            <w:vAlign w:val="center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4565" w:type="dxa"/>
            <w:vAlign w:val="center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418" w:type="dxa"/>
            <w:vAlign w:val="center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3400" w:type="dxa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შეფასების მეთოდის/მეთოდების აღწერილობა </w:t>
            </w:r>
          </w:p>
        </w:tc>
        <w:tc>
          <w:tcPr>
            <w:tcW w:w="3283" w:type="dxa"/>
            <w:tcBorders>
              <w:bottom w:val="single" w:sz="4" w:space="0" w:color="000000"/>
            </w:tcBorders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106558" w:rsidRPr="00D56779" w:rsidRDefault="00E6667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D92F8D" w:rsidRPr="00D56779" w:rsidTr="00D92F8D">
        <w:trPr>
          <w:trHeight w:val="420"/>
        </w:trPr>
        <w:tc>
          <w:tcPr>
            <w:tcW w:w="1002" w:type="dxa"/>
          </w:tcPr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4565" w:type="dxa"/>
            <w:shd w:val="clear" w:color="auto" w:fill="auto"/>
          </w:tcPr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სასწავლო წიგნებიდან ტექსტის წაკითხვა გაგება</w:t>
            </w:r>
          </w:p>
          <w:p w:rsidR="00D92F8D" w:rsidRPr="00D56779" w:rsidRDefault="00D92F8D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გაზეთებიდან აღებული მარტივი ტექსტის კითხვა სხვადასხვა თემატიკაზე</w:t>
            </w:r>
          </w:p>
        </w:tc>
        <w:tc>
          <w:tcPr>
            <w:tcW w:w="2418" w:type="dxa"/>
            <w:vMerge w:val="restart"/>
            <w:vAlign w:val="center"/>
          </w:tcPr>
          <w:p w:rsidR="00D92F8D" w:rsidRPr="00D56779" w:rsidRDefault="00D92F8D">
            <w:pPr>
              <w:numPr>
                <w:ilvl w:val="0"/>
                <w:numId w:val="4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D92F8D" w:rsidRPr="00D56779" w:rsidRDefault="00D92F8D">
            <w:pPr>
              <w:numPr>
                <w:ilvl w:val="0"/>
                <w:numId w:val="4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D92F8D" w:rsidRPr="00D56779" w:rsidRDefault="00D92F8D">
            <w:pPr>
              <w:numPr>
                <w:ilvl w:val="0"/>
                <w:numId w:val="4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D92F8D" w:rsidRPr="00D56779" w:rsidRDefault="00D92F8D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3400" w:type="dxa"/>
            <w:vMerge w:val="restart"/>
          </w:tcPr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წერითი მეთოდი - ღია ან/და დახურული ტესტი; </w:t>
            </w: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გამსვლელი ზღვარი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51</w:t>
            </w: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%</w:t>
            </w:r>
          </w:p>
          <w:p w:rsidR="00D92F8D" w:rsidRPr="00D56779" w:rsidRDefault="00D92F8D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 w:val="restart"/>
            <w:vAlign w:val="center"/>
          </w:tcPr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tabs>
                <w:tab w:val="left" w:pos="1247"/>
              </w:tabs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spacing w:after="200"/>
              <w:ind w:left="720"/>
              <w:jc w:val="center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  <w:p w:rsidR="00D92F8D" w:rsidRPr="00D56779" w:rsidRDefault="00D92F8D" w:rsidP="00D92F8D">
            <w:pPr>
              <w:ind w:left="1440"/>
              <w:jc w:val="center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D92F8D" w:rsidRPr="00D56779" w:rsidRDefault="00D92F8D" w:rsidP="00D92F8D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spacing w:after="200"/>
              <w:ind w:left="720"/>
              <w:jc w:val="center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  <w:p w:rsidR="00D92F8D" w:rsidRPr="00D56779" w:rsidRDefault="00D92F8D" w:rsidP="00D92F8D">
            <w:pPr>
              <w:ind w:left="1440"/>
              <w:jc w:val="center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D92F8D" w:rsidRPr="00D56779" w:rsidRDefault="00D92F8D" w:rsidP="00D92F8D">
            <w:pPr>
              <w:ind w:left="7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92F8D" w:rsidRPr="00D56779" w:rsidTr="00FD6183">
        <w:trPr>
          <w:trHeight w:val="440"/>
        </w:trPr>
        <w:tc>
          <w:tcPr>
            <w:tcW w:w="1002" w:type="dxa"/>
          </w:tcPr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4565" w:type="dxa"/>
            <w:shd w:val="clear" w:color="auto" w:fill="auto"/>
          </w:tcPr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ინსტრუქციები, შეტყობინებები,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სხვადასხვა ტიპის აუდიალური დავალებები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ვიდეოგაკვეთილები სხვადასხვა თემატიკაზე.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დროსა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და სივრცეში ორიენტირება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სიმულირებული სატელეფონო საუბრები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ინტერაქცია საკლასო ოთახში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როლური თამაშები</w:t>
            </w:r>
          </w:p>
        </w:tc>
        <w:tc>
          <w:tcPr>
            <w:tcW w:w="2418" w:type="dxa"/>
            <w:vMerge/>
            <w:vAlign w:val="center"/>
          </w:tcPr>
          <w:p w:rsidR="00D92F8D" w:rsidRPr="00D56779" w:rsidRDefault="00D92F8D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400" w:type="dxa"/>
            <w:vMerge/>
          </w:tcPr>
          <w:p w:rsidR="00D92F8D" w:rsidRPr="00D56779" w:rsidRDefault="00D92F8D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D92F8D" w:rsidRPr="00D56779" w:rsidRDefault="00D92F8D" w:rsidP="00FD6183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D92F8D" w:rsidRPr="00D56779" w:rsidTr="00FD6183">
        <w:trPr>
          <w:trHeight w:val="440"/>
        </w:trPr>
        <w:tc>
          <w:tcPr>
            <w:tcW w:w="1002" w:type="dxa"/>
          </w:tcPr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565" w:type="dxa"/>
            <w:shd w:val="clear" w:color="auto" w:fill="auto"/>
          </w:tcPr>
          <w:p w:rsidR="00D92F8D" w:rsidRPr="00D56779" w:rsidRDefault="00D92F8D">
            <w:pPr>
              <w:numPr>
                <w:ilvl w:val="0"/>
                <w:numId w:val="3"/>
              </w:numPr>
              <w:ind w:left="175" w:hanging="175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სოციალური ურთიერთობები</w:t>
            </w:r>
          </w:p>
          <w:p w:rsidR="00D92F8D" w:rsidRPr="00D56779" w:rsidRDefault="00D92F8D">
            <w:pPr>
              <w:numPr>
                <w:ilvl w:val="0"/>
                <w:numId w:val="3"/>
              </w:numPr>
              <w:ind w:left="175" w:hanging="175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მისალმება, თავაზიანი ფორმები, ინფორმაციისგაცვლა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გემოვნება/შეფასება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საჭიროება/სურვილი/მოთხოვნილება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გრძნობები/ემოციურირეაქციები/შეგრძნებები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პირადი ინფორმაცია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დღის რეჟიმი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თავისუფალი დრო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მოგზაურობა, საქმიანი ვიზიტები, დასვენება, არდადეგები/შვებულება, დღესასწაულები და ზეიმები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ინსტრუქციები, შეტყობინებები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რეპორტაჟი ტურისტული მოგზაურობის შესახებ, ინტერვიუ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დროსა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და სივრცეში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ორიენტირება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დახმარება ახალ გარემოში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სიმულირებული სატელეფონო საუბრები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საკლასო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ოთახში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როლური თამაშები</w:t>
            </w:r>
          </w:p>
        </w:tc>
        <w:tc>
          <w:tcPr>
            <w:tcW w:w="2418" w:type="dxa"/>
            <w:vMerge/>
            <w:vAlign w:val="center"/>
          </w:tcPr>
          <w:p w:rsidR="00D92F8D" w:rsidRPr="00D56779" w:rsidRDefault="00D92F8D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400" w:type="dxa"/>
            <w:vMerge/>
          </w:tcPr>
          <w:p w:rsidR="00D92F8D" w:rsidRPr="00D56779" w:rsidRDefault="00D92F8D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D92F8D" w:rsidRPr="00D56779" w:rsidRDefault="00D92F8D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D92F8D" w:rsidRPr="00D56779" w:rsidTr="00FD6183">
        <w:trPr>
          <w:trHeight w:val="440"/>
        </w:trPr>
        <w:tc>
          <w:tcPr>
            <w:tcW w:w="1002" w:type="dxa"/>
          </w:tcPr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4565" w:type="dxa"/>
            <w:shd w:val="clear" w:color="auto" w:fill="auto"/>
          </w:tcPr>
          <w:p w:rsidR="00D92F8D" w:rsidRPr="00D56779" w:rsidRDefault="00D92F8D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სხვადასხვა ხასიათის წერილობითი ტექსტები:</w:t>
            </w:r>
          </w:p>
          <w:p w:rsidR="00D92F8D" w:rsidRPr="00D56779" w:rsidRDefault="00D92F8D">
            <w:pPr>
              <w:numPr>
                <w:ilvl w:val="0"/>
                <w:numId w:val="7"/>
              </w:numPr>
              <w:ind w:left="176" w:hanging="142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ინტერვიუ</w:t>
            </w:r>
          </w:p>
          <w:p w:rsidR="00D92F8D" w:rsidRPr="00D56779" w:rsidRDefault="00D92F8D">
            <w:pPr>
              <w:numPr>
                <w:ilvl w:val="0"/>
                <w:numId w:val="7"/>
              </w:numPr>
              <w:ind w:left="176" w:hanging="142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ბიოგრაფია</w:t>
            </w:r>
          </w:p>
          <w:p w:rsidR="00D92F8D" w:rsidRPr="00D56779" w:rsidRDefault="00D92F8D">
            <w:pPr>
              <w:numPr>
                <w:ilvl w:val="0"/>
                <w:numId w:val="7"/>
              </w:numPr>
              <w:ind w:left="176" w:hanging="142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სარეკლამო განცხადებები</w:t>
            </w:r>
          </w:p>
          <w:p w:rsidR="00D92F8D" w:rsidRPr="00D56779" w:rsidRDefault="00D92F8D">
            <w:pPr>
              <w:numPr>
                <w:ilvl w:val="0"/>
                <w:numId w:val="7"/>
              </w:numPr>
              <w:ind w:left="176" w:hanging="142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შემეცნებითიტექსტი</w:t>
            </w:r>
          </w:p>
          <w:p w:rsidR="00D92F8D" w:rsidRPr="00D56779" w:rsidRDefault="00D92F8D">
            <w:pPr>
              <w:numPr>
                <w:ilvl w:val="0"/>
                <w:numId w:val="1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რეზიუმე (CV)</w:t>
            </w:r>
          </w:p>
          <w:p w:rsidR="00D92F8D" w:rsidRPr="00D56779" w:rsidRDefault="00D92F8D">
            <w:pPr>
              <w:ind w:left="17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numPr>
                <w:ilvl w:val="0"/>
                <w:numId w:val="1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სააპლიკაციო ფორმები</w:t>
            </w:r>
          </w:p>
          <w:p w:rsidR="00D92F8D" w:rsidRPr="00D56779" w:rsidRDefault="00D92F8D">
            <w:pPr>
              <w:numPr>
                <w:ilvl w:val="0"/>
                <w:numId w:val="1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მარტივი ფორმატის საქმიანი წერილები </w:t>
            </w:r>
          </w:p>
          <w:p w:rsidR="00D92F8D" w:rsidRPr="00D56779" w:rsidRDefault="00D92F8D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18" w:type="dxa"/>
            <w:vMerge/>
            <w:vAlign w:val="center"/>
          </w:tcPr>
          <w:p w:rsidR="00D92F8D" w:rsidRPr="00D56779" w:rsidRDefault="00D92F8D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400" w:type="dxa"/>
            <w:vMerge/>
          </w:tcPr>
          <w:p w:rsidR="00D92F8D" w:rsidRPr="00D56779" w:rsidRDefault="00D92F8D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ind w:left="14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D92F8D" w:rsidRPr="00D56779" w:rsidRDefault="00D92F8D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D92F8D" w:rsidRPr="00D56779">
        <w:trPr>
          <w:trHeight w:val="440"/>
        </w:trPr>
        <w:tc>
          <w:tcPr>
            <w:tcW w:w="1002" w:type="dxa"/>
          </w:tcPr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4565" w:type="dxa"/>
            <w:shd w:val="clear" w:color="auto" w:fill="auto"/>
          </w:tcPr>
          <w:p w:rsidR="00D92F8D" w:rsidRPr="00D56779" w:rsidRDefault="00D92F8D">
            <w:pPr>
              <w:numPr>
                <w:ilvl w:val="0"/>
                <w:numId w:val="1"/>
              </w:numPr>
              <w:ind w:left="175" w:hanging="175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ტერმინოლოგიის სწავლა და გაგება ჟურნალების, აუდიო/ვიდეო და ინფორმაციის სხვა წყაროების საშუალებით, რომლებიც პროფესიულ სფეროსთანაა დაკავშირებული</w:t>
            </w:r>
          </w:p>
          <w:p w:rsidR="00D92F8D" w:rsidRPr="00D56779" w:rsidRDefault="00D92F8D">
            <w:pPr>
              <w:numPr>
                <w:ilvl w:val="0"/>
                <w:numId w:val="1"/>
              </w:numPr>
              <w:ind w:left="175" w:hanging="175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მარტივი პროფესიული ტექსტების კითხვა</w:t>
            </w:r>
          </w:p>
          <w:p w:rsidR="00D92F8D" w:rsidRPr="00D56779" w:rsidRDefault="00D92F8D">
            <w:pPr>
              <w:ind w:left="17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numPr>
                <w:ilvl w:val="0"/>
                <w:numId w:val="1"/>
              </w:numPr>
              <w:ind w:left="175" w:hanging="175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აუდიომასალის მოსმენა</w:t>
            </w:r>
          </w:p>
          <w:p w:rsidR="00D92F8D" w:rsidRPr="00D56779" w:rsidRDefault="00D92F8D">
            <w:pPr>
              <w:ind w:left="17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numPr>
                <w:ilvl w:val="0"/>
                <w:numId w:val="1"/>
              </w:numPr>
              <w:ind w:left="175" w:hanging="175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ტიპის ვიდეოგაკვეთილები</w:t>
            </w: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numPr>
                <w:ilvl w:val="0"/>
                <w:numId w:val="1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დისკუსია პროფესიული საქმიანობის შესახებ მარტივ საკითხებზე სხვა სტუდენტებთან</w:t>
            </w:r>
          </w:p>
          <w:p w:rsidR="00D92F8D" w:rsidRPr="00D56779" w:rsidRDefault="00D92F8D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18" w:type="dxa"/>
            <w:vMerge/>
            <w:vAlign w:val="center"/>
          </w:tcPr>
          <w:p w:rsidR="00D92F8D" w:rsidRPr="00D56779" w:rsidRDefault="00D92F8D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400" w:type="dxa"/>
            <w:vMerge/>
          </w:tcPr>
          <w:p w:rsidR="00D92F8D" w:rsidRPr="00D56779" w:rsidRDefault="00D92F8D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ind w:left="14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  <w:tcBorders>
              <w:bottom w:val="nil"/>
            </w:tcBorders>
          </w:tcPr>
          <w:p w:rsidR="00D92F8D" w:rsidRPr="00D56779" w:rsidRDefault="00D92F8D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p w:rsidR="00106558" w:rsidRPr="00D56779" w:rsidRDefault="00106558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106558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106558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E6667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56779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106558" w:rsidRPr="00D56779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558" w:rsidRPr="00D56779" w:rsidRDefault="00E6667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558" w:rsidRPr="00D56779" w:rsidRDefault="00E6667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106558" w:rsidRPr="00D56779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558" w:rsidRPr="00D56779" w:rsidRDefault="00106558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558" w:rsidRPr="00D56779" w:rsidRDefault="00E6667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106558" w:rsidRPr="00D56779" w:rsidRDefault="00E6667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106558" w:rsidRPr="00D56779" w:rsidRDefault="00E6667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106558" w:rsidRPr="00D56779" w:rsidRDefault="00E6667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106558" w:rsidRPr="00D56779" w:rsidTr="00B65627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558" w:rsidRPr="00D56779" w:rsidRDefault="00106558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558" w:rsidRPr="00D56779" w:rsidRDefault="00106558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06558" w:rsidRPr="00D56779" w:rsidRDefault="00106558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06558" w:rsidRPr="00D56779" w:rsidRDefault="00106558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558" w:rsidRPr="00D56779" w:rsidRDefault="00106558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558" w:rsidRPr="00D56779" w:rsidRDefault="00106558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558" w:rsidRPr="00D56779" w:rsidRDefault="00106558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8A4D81" w:rsidRPr="00D56779" w:rsidTr="00B65627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 w:rsidP="008A4D81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25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4D81" w:rsidRDefault="008A4D81" w:rsidP="003A5D6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A4D81" w:rsidRDefault="008A4D81" w:rsidP="003A5D6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A4D81" w:rsidRPr="00D56779" w:rsidRDefault="008A4D81" w:rsidP="003A5D6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125</w:t>
            </w:r>
          </w:p>
        </w:tc>
      </w:tr>
      <w:tr w:rsidR="008A4D81" w:rsidRPr="00D56779" w:rsidTr="00B65627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 w:rsidP="008A4D81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25</w:t>
            </w:r>
          </w:p>
        </w:tc>
        <w:tc>
          <w:tcPr>
            <w:tcW w:w="2454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 w:rsidP="003A5D6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8A4D81" w:rsidRPr="00D56779" w:rsidTr="003A5D63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 w:rsidP="008A4D81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25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 w:rsidP="003A5D6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8A4D81" w:rsidRPr="00D56779" w:rsidTr="003A5D63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 w:rsidP="008A4D81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 w:rsidP="003A5D6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8A4D81" w:rsidRPr="00D56779" w:rsidTr="003A5D63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 w:rsidP="008A4D81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5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18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 w:rsidP="003A5D6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8A4D81" w:rsidRPr="00D56779" w:rsidTr="003A5D63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B65627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105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b/>
                <w:sz w:val="20"/>
                <w:szCs w:val="20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10</w:t>
            </w:r>
          </w:p>
        </w:tc>
        <w:tc>
          <w:tcPr>
            <w:tcW w:w="212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106558" w:rsidRPr="00D56779" w:rsidRDefault="00106558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E6667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56779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106558" w:rsidRPr="00D92F8D" w:rsidRDefault="00E6667C" w:rsidP="00D92F8D">
      <w:pPr>
        <w:pStyle w:val="ListParagraph"/>
        <w:numPr>
          <w:ilvl w:val="3"/>
          <w:numId w:val="8"/>
        </w:numPr>
        <w:spacing w:after="0" w:line="240" w:lineRule="auto"/>
        <w:ind w:left="990"/>
        <w:rPr>
          <w:rFonts w:ascii="Sylfaen" w:eastAsia="Merriweather" w:hAnsi="Sylfaen" w:cs="Merriweather"/>
          <w:sz w:val="20"/>
          <w:szCs w:val="20"/>
        </w:rPr>
      </w:pPr>
      <w:r w:rsidRPr="00D92F8D">
        <w:rPr>
          <w:rFonts w:ascii="Sylfaen" w:eastAsia="Arial Unicode MS" w:hAnsi="Sylfaen" w:cs="Arial Unicode MS"/>
          <w:sz w:val="20"/>
          <w:szCs w:val="20"/>
        </w:rPr>
        <w:t xml:space="preserve">A1/A2 დონის შესაბამისი ლიტერატურა </w:t>
      </w:r>
      <w:r w:rsidR="00A43683" w:rsidRPr="00D92F8D">
        <w:rPr>
          <w:rFonts w:ascii="Sylfaen" w:eastAsia="Arial Unicode MS" w:hAnsi="Sylfaen" w:cs="Arial Unicode MS"/>
          <w:sz w:val="20"/>
          <w:szCs w:val="20"/>
        </w:rPr>
        <w:t>უცხო</w:t>
      </w:r>
      <w:r w:rsidR="00F25488" w:rsidRPr="00D92F8D">
        <w:rPr>
          <w:rFonts w:ascii="Sylfaen" w:eastAsia="Arial Unicode MS" w:hAnsi="Sylfaen" w:cs="Arial Unicode MS"/>
          <w:sz w:val="20"/>
          <w:szCs w:val="20"/>
        </w:rPr>
        <w:t>ური</w:t>
      </w:r>
      <w:r w:rsidRPr="00D92F8D">
        <w:rPr>
          <w:rFonts w:ascii="Sylfaen" w:eastAsia="Arial Unicode MS" w:hAnsi="Sylfaen" w:cs="Arial Unicode MS"/>
          <w:sz w:val="20"/>
          <w:szCs w:val="20"/>
        </w:rPr>
        <w:t xml:space="preserve"> ენის გათვალისწინებით;</w:t>
      </w:r>
    </w:p>
    <w:p w:rsidR="00106558" w:rsidRPr="00D92F8D" w:rsidRDefault="00E6667C" w:rsidP="00D92F8D">
      <w:pPr>
        <w:pStyle w:val="ListParagraph"/>
        <w:numPr>
          <w:ilvl w:val="3"/>
          <w:numId w:val="8"/>
        </w:numPr>
        <w:spacing w:after="0" w:line="240" w:lineRule="auto"/>
        <w:ind w:left="990"/>
        <w:rPr>
          <w:rFonts w:ascii="Sylfaen" w:eastAsia="Merriweather" w:hAnsi="Sylfaen" w:cs="Merriweather"/>
          <w:sz w:val="20"/>
          <w:szCs w:val="20"/>
        </w:rPr>
      </w:pPr>
      <w:r w:rsidRPr="00D92F8D">
        <w:rPr>
          <w:rFonts w:ascii="Sylfaen" w:eastAsia="Arial Unicode MS" w:hAnsi="Sylfaen" w:cs="Arial Unicode MS"/>
          <w:sz w:val="20"/>
          <w:szCs w:val="20"/>
        </w:rPr>
        <w:t xml:space="preserve">English for nursing 1, Vocational English Course Book , ROS Wright and Bethany Cagnol PERSON-ის გამომცემლობა, </w:t>
      </w:r>
    </w:p>
    <w:p w:rsidR="00D92F8D" w:rsidRDefault="00D92F8D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D92F8D" w:rsidRDefault="00D92F8D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D92F8D" w:rsidRDefault="00D92F8D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D92F8D" w:rsidRPr="006441B5" w:rsidRDefault="00D92F8D" w:rsidP="00D92F8D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D92F8D" w:rsidRPr="006441B5" w:rsidRDefault="00D92F8D" w:rsidP="00D92F8D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</w:t>
      </w:r>
      <w:r w:rsidRPr="006441B5">
        <w:rPr>
          <w:rFonts w:ascii="Sylfaen" w:eastAsia="Arial Unicode MS" w:hAnsi="Sylfaen" w:cs="Arial Unicode MS"/>
          <w:sz w:val="20"/>
          <w:szCs w:val="20"/>
        </w:rPr>
        <w:lastRenderedPageBreak/>
        <w:t>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D92F8D" w:rsidRPr="006441B5" w:rsidRDefault="00D92F8D" w:rsidP="00D92F8D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106558" w:rsidRPr="00D56779" w:rsidRDefault="00D92F8D" w:rsidP="00D92F8D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106558" w:rsidRPr="00D56779" w:rsidRDefault="00106558">
      <w:pPr>
        <w:tabs>
          <w:tab w:val="left" w:pos="4290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E6667C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bookmarkStart w:id="2" w:name="_30j0zll" w:colFirst="0" w:colLast="0"/>
      <w:bookmarkEnd w:id="2"/>
      <w:r w:rsidRPr="00D56779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D92F8D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467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15"/>
        <w:gridCol w:w="4335"/>
        <w:gridCol w:w="9720"/>
      </w:tblGrid>
      <w:tr w:rsidR="00106558" w:rsidRPr="00D56779">
        <w:trPr>
          <w:trHeight w:val="400"/>
        </w:trPr>
        <w:tc>
          <w:tcPr>
            <w:tcW w:w="615" w:type="dxa"/>
            <w:shd w:val="clear" w:color="auto" w:fill="auto"/>
          </w:tcPr>
          <w:p w:rsidR="00106558" w:rsidRPr="00D56779" w:rsidRDefault="00E6667C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4335" w:type="dxa"/>
            <w:shd w:val="clear" w:color="auto" w:fill="auto"/>
          </w:tcPr>
          <w:p w:rsidR="00106558" w:rsidRPr="00D56779" w:rsidRDefault="00E6667C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9720" w:type="dxa"/>
            <w:shd w:val="clear" w:color="auto" w:fill="auto"/>
          </w:tcPr>
          <w:p w:rsidR="00106558" w:rsidRPr="00D56779" w:rsidRDefault="00E6667C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106558" w:rsidRPr="00D56779">
        <w:trPr>
          <w:trHeight w:val="400"/>
        </w:trPr>
        <w:tc>
          <w:tcPr>
            <w:tcW w:w="615" w:type="dxa"/>
            <w:shd w:val="clear" w:color="auto" w:fill="auto"/>
          </w:tcPr>
          <w:p w:rsidR="00106558" w:rsidRPr="00D56779" w:rsidRDefault="00E6667C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4335" w:type="dxa"/>
            <w:shd w:val="clear" w:color="auto" w:fill="auto"/>
          </w:tcPr>
          <w:p w:rsidR="00106558" w:rsidRPr="00D56779" w:rsidRDefault="00E6667C">
            <w:pPr>
              <w:spacing w:before="60" w:after="6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მადონა ქავთარაძე </w:t>
            </w:r>
          </w:p>
        </w:tc>
        <w:tc>
          <w:tcPr>
            <w:tcW w:w="9720" w:type="dxa"/>
            <w:shd w:val="clear" w:color="auto" w:fill="auto"/>
          </w:tcPr>
          <w:p w:rsidR="00106558" w:rsidRPr="00D56779" w:rsidRDefault="00E6667C">
            <w:pPr>
              <w:spacing w:before="60" w:after="6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სსიპ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r w:rsidR="00D92F8D">
              <w:rPr>
                <w:rFonts w:ascii="Sylfaen" w:eastAsia="Arial Unicode MS" w:hAnsi="Sylfaen" w:cs="Arial Unicode MS"/>
                <w:sz w:val="20"/>
                <w:szCs w:val="20"/>
              </w:rPr>
              <w:t>„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შინაგან საქმეთა სამინისტროს აკადემია</w:t>
            </w:r>
            <w:r w:rsidR="00D92F8D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  <w:tr w:rsidR="00106558" w:rsidRPr="00D56779">
        <w:trPr>
          <w:trHeight w:val="300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6558" w:rsidRPr="00D56779" w:rsidRDefault="00E6667C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sz w:val="20"/>
                <w:szCs w:val="20"/>
              </w:rPr>
              <w:t xml:space="preserve">   2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6558" w:rsidRPr="00D56779" w:rsidRDefault="00E6667C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ნინო ფანცულაია</w:t>
            </w:r>
          </w:p>
        </w:tc>
        <w:tc>
          <w:tcPr>
            <w:tcW w:w="9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6558" w:rsidRPr="00D56779" w:rsidRDefault="00E6667C" w:rsidP="00F815FF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D92F8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</w:t>
            </w:r>
            <w:r w:rsidR="00F815FF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სამედიცინო უნივერსიტეტის საზოგადოებრივი საექთნო კოლეჯი</w:t>
            </w:r>
            <w:r w:rsidR="00D92F8D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</w:tbl>
    <w:p w:rsidR="00106558" w:rsidRPr="00D56779" w:rsidRDefault="00106558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sectPr w:rsidR="00106558" w:rsidRPr="00D56779" w:rsidSect="00A35C67">
      <w:headerReference w:type="default" r:id="rId7"/>
      <w:footerReference w:type="default" r:id="rId8"/>
      <w:pgSz w:w="16838" w:h="11906" w:orient="landscape"/>
      <w:pgMar w:top="720" w:right="1440" w:bottom="720" w:left="720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1CA9" w:rsidRDefault="00A61CA9">
      <w:pPr>
        <w:spacing w:after="0" w:line="240" w:lineRule="auto"/>
      </w:pPr>
      <w:r>
        <w:separator/>
      </w:r>
    </w:p>
  </w:endnote>
  <w:endnote w:type="continuationSeparator" w:id="0">
    <w:p w:rsidR="00A61CA9" w:rsidRDefault="00A61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6558" w:rsidRDefault="00AB68ED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E6667C">
      <w:instrText>PAGE</w:instrText>
    </w:r>
    <w:r>
      <w:fldChar w:fldCharType="separate"/>
    </w:r>
    <w:r w:rsidR="00B65627">
      <w:rPr>
        <w:noProof/>
      </w:rPr>
      <w:t>7</w:t>
    </w:r>
    <w:r>
      <w:fldChar w:fldCharType="end"/>
    </w:r>
  </w:p>
  <w:p w:rsidR="00106558" w:rsidRDefault="00106558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1CA9" w:rsidRDefault="00A61CA9">
      <w:pPr>
        <w:spacing w:after="0" w:line="240" w:lineRule="auto"/>
      </w:pPr>
      <w:r>
        <w:separator/>
      </w:r>
    </w:p>
  </w:footnote>
  <w:footnote w:type="continuationSeparator" w:id="0">
    <w:p w:rsidR="00A61CA9" w:rsidRDefault="00A61C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6558" w:rsidRDefault="00106558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459E1"/>
    <w:multiLevelType w:val="multilevel"/>
    <w:tmpl w:val="9F7017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6703FF9"/>
    <w:multiLevelType w:val="hybridMultilevel"/>
    <w:tmpl w:val="C3FE7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680154"/>
    <w:multiLevelType w:val="multilevel"/>
    <w:tmpl w:val="47141A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750" w:hanging="39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3" w15:restartNumberingAfterBreak="0">
    <w:nsid w:val="2E7D3B62"/>
    <w:multiLevelType w:val="multilevel"/>
    <w:tmpl w:val="9D1E1592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F46405A"/>
    <w:multiLevelType w:val="multilevel"/>
    <w:tmpl w:val="EC4CAC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8557E"/>
    <w:multiLevelType w:val="multilevel"/>
    <w:tmpl w:val="2C46E5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A1B55EC"/>
    <w:multiLevelType w:val="multilevel"/>
    <w:tmpl w:val="06C03F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A867548"/>
    <w:multiLevelType w:val="multilevel"/>
    <w:tmpl w:val="1B304FC2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6558"/>
    <w:rsid w:val="00106558"/>
    <w:rsid w:val="001448E9"/>
    <w:rsid w:val="00271965"/>
    <w:rsid w:val="00283EAD"/>
    <w:rsid w:val="005131ED"/>
    <w:rsid w:val="00526C08"/>
    <w:rsid w:val="00535CDB"/>
    <w:rsid w:val="0057459E"/>
    <w:rsid w:val="00625497"/>
    <w:rsid w:val="006D023F"/>
    <w:rsid w:val="006E1260"/>
    <w:rsid w:val="0082754E"/>
    <w:rsid w:val="00847B2C"/>
    <w:rsid w:val="008A4D81"/>
    <w:rsid w:val="008E3111"/>
    <w:rsid w:val="00991D73"/>
    <w:rsid w:val="00A16BA6"/>
    <w:rsid w:val="00A35C67"/>
    <w:rsid w:val="00A41761"/>
    <w:rsid w:val="00A43683"/>
    <w:rsid w:val="00A61CA9"/>
    <w:rsid w:val="00AB68ED"/>
    <w:rsid w:val="00B65627"/>
    <w:rsid w:val="00C54159"/>
    <w:rsid w:val="00D3293C"/>
    <w:rsid w:val="00D56779"/>
    <w:rsid w:val="00D92F8D"/>
    <w:rsid w:val="00E6667C"/>
    <w:rsid w:val="00EB3172"/>
    <w:rsid w:val="00F25488"/>
    <w:rsid w:val="00F8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21A07A-A497-4A0C-8FC5-EAA02021B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5131ED"/>
  </w:style>
  <w:style w:type="paragraph" w:styleId="Heading1">
    <w:name w:val="heading 1"/>
    <w:basedOn w:val="Normal"/>
    <w:next w:val="Normal"/>
    <w:rsid w:val="005131E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5131E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5131E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5131E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5131ED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5131E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5131ED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5131E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131ED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5131ED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5131ED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5131ED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5131ED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5C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C6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92F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1002</Words>
  <Characters>5715</Characters>
  <Application>Microsoft Office Word</Application>
  <DocSecurity>0</DocSecurity>
  <Lines>47</Lines>
  <Paragraphs>13</Paragraphs>
  <ScaleCrop>false</ScaleCrop>
  <Company/>
  <LinksUpToDate>false</LinksUpToDate>
  <CharactersWithSpaces>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Lika Zaalishvili</cp:lastModifiedBy>
  <cp:revision>25</cp:revision>
  <cp:lastPrinted>2018-04-02T09:58:00Z</cp:lastPrinted>
  <dcterms:created xsi:type="dcterms:W3CDTF">2018-02-14T09:40:00Z</dcterms:created>
  <dcterms:modified xsi:type="dcterms:W3CDTF">2021-02-11T09:19:00Z</dcterms:modified>
</cp:coreProperties>
</file>